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2"/>
      </w:tblGrid>
      <w:tr w:rsidR="00AB5281" w14:paraId="567110D5" w14:textId="77777777" w:rsidTr="001D696E">
        <w:trPr>
          <w:cantSplit/>
          <w:trHeight w:val="556"/>
        </w:trPr>
        <w:tc>
          <w:tcPr>
            <w:tcW w:w="1134" w:type="dxa"/>
            <w:tcBorders>
              <w:top w:val="single" w:sz="4" w:space="0" w:color="auto"/>
              <w:left w:val="single" w:sz="4" w:space="0" w:color="auto"/>
              <w:bottom w:val="single" w:sz="4" w:space="0" w:color="auto"/>
              <w:right w:val="single" w:sz="4" w:space="0" w:color="auto"/>
            </w:tcBorders>
            <w:vAlign w:val="center"/>
          </w:tcPr>
          <w:p w14:paraId="197D23C6" w14:textId="77777777" w:rsidR="00AB5281" w:rsidRPr="003532A4" w:rsidRDefault="00AB5281" w:rsidP="00605DA4">
            <w:pPr>
              <w:widowControl/>
              <w:jc w:val="center"/>
              <w:rPr>
                <w:sz w:val="16"/>
                <w:szCs w:val="16"/>
              </w:rPr>
            </w:pPr>
            <w:r w:rsidRPr="003532A4">
              <w:rPr>
                <w:rFonts w:hint="eastAsia"/>
                <w:sz w:val="16"/>
                <w:szCs w:val="16"/>
              </w:rPr>
              <w:t>センター長</w:t>
            </w:r>
          </w:p>
          <w:p w14:paraId="70D22038" w14:textId="77777777" w:rsidR="00AB5281" w:rsidRPr="003532A4" w:rsidRDefault="00AB5281" w:rsidP="00605DA4">
            <w:pPr>
              <w:widowControl/>
              <w:jc w:val="center"/>
              <w:rPr>
                <w:sz w:val="16"/>
                <w:szCs w:val="16"/>
              </w:rPr>
            </w:pPr>
            <w:r w:rsidRPr="003532A4">
              <w:rPr>
                <w:rFonts w:hint="eastAsia"/>
                <w:sz w:val="16"/>
                <w:szCs w:val="16"/>
              </w:rPr>
              <w:t>施設長</w:t>
            </w:r>
          </w:p>
          <w:p w14:paraId="482AF483" w14:textId="77777777" w:rsidR="00AB5281" w:rsidRPr="009E47EA" w:rsidRDefault="00AB5281" w:rsidP="00605DA4">
            <w:pPr>
              <w:widowControl/>
              <w:jc w:val="center"/>
              <w:rPr>
                <w:sz w:val="16"/>
                <w:szCs w:val="16"/>
              </w:rPr>
            </w:pPr>
            <w:r w:rsidRPr="003532A4">
              <w:rPr>
                <w:rFonts w:hint="eastAsia"/>
                <w:sz w:val="16"/>
                <w:szCs w:val="16"/>
              </w:rPr>
              <w:t>所内担当</w:t>
            </w:r>
          </w:p>
        </w:tc>
        <w:tc>
          <w:tcPr>
            <w:tcW w:w="1132" w:type="dxa"/>
            <w:tcBorders>
              <w:top w:val="single" w:sz="4" w:space="0" w:color="auto"/>
              <w:left w:val="single" w:sz="4" w:space="0" w:color="auto"/>
              <w:bottom w:val="single" w:sz="4" w:space="0" w:color="auto"/>
              <w:right w:val="single" w:sz="4" w:space="0" w:color="auto"/>
            </w:tcBorders>
            <w:vAlign w:val="center"/>
          </w:tcPr>
          <w:p w14:paraId="32F31C48" w14:textId="77777777" w:rsidR="00AB5281" w:rsidRDefault="00AB5281" w:rsidP="00605DA4">
            <w:pPr>
              <w:widowControl/>
              <w:jc w:val="center"/>
              <w:rPr>
                <w:sz w:val="16"/>
                <w:szCs w:val="16"/>
              </w:rPr>
            </w:pPr>
            <w:r>
              <w:rPr>
                <w:rFonts w:hint="eastAsia"/>
                <w:sz w:val="16"/>
                <w:szCs w:val="16"/>
              </w:rPr>
              <w:t>設備</w:t>
            </w:r>
          </w:p>
          <w:p w14:paraId="3390D611" w14:textId="77777777" w:rsidR="00AB5281" w:rsidRPr="009E47EA" w:rsidRDefault="00AB5281" w:rsidP="00605DA4">
            <w:pPr>
              <w:widowControl/>
              <w:jc w:val="center"/>
              <w:rPr>
                <w:sz w:val="16"/>
                <w:szCs w:val="16"/>
              </w:rPr>
            </w:pPr>
            <w:r>
              <w:rPr>
                <w:rFonts w:hint="eastAsia"/>
                <w:sz w:val="16"/>
                <w:szCs w:val="16"/>
              </w:rPr>
              <w:t>担当者</w:t>
            </w:r>
          </w:p>
        </w:tc>
      </w:tr>
      <w:tr w:rsidR="00AB5281" w14:paraId="7D81DBC4" w14:textId="77777777" w:rsidTr="001D696E">
        <w:trPr>
          <w:cantSplit/>
          <w:trHeight w:val="847"/>
        </w:trPr>
        <w:tc>
          <w:tcPr>
            <w:tcW w:w="1134" w:type="dxa"/>
            <w:tcBorders>
              <w:top w:val="single" w:sz="4" w:space="0" w:color="auto"/>
              <w:left w:val="single" w:sz="4" w:space="0" w:color="auto"/>
              <w:bottom w:val="single" w:sz="4" w:space="0" w:color="auto"/>
              <w:right w:val="single" w:sz="4" w:space="0" w:color="auto"/>
            </w:tcBorders>
            <w:vAlign w:val="center"/>
          </w:tcPr>
          <w:p w14:paraId="4A9FA03B" w14:textId="77777777" w:rsidR="00AB5281" w:rsidRDefault="00AB5281" w:rsidP="00605DA4">
            <w:pPr>
              <w:widowControl/>
            </w:pPr>
          </w:p>
        </w:tc>
        <w:tc>
          <w:tcPr>
            <w:tcW w:w="1132" w:type="dxa"/>
            <w:tcBorders>
              <w:top w:val="single" w:sz="4" w:space="0" w:color="auto"/>
              <w:left w:val="single" w:sz="4" w:space="0" w:color="auto"/>
              <w:bottom w:val="single" w:sz="4" w:space="0" w:color="auto"/>
              <w:right w:val="single" w:sz="4" w:space="0" w:color="auto"/>
            </w:tcBorders>
          </w:tcPr>
          <w:p w14:paraId="68D2E401" w14:textId="77777777" w:rsidR="00AB5281" w:rsidRDefault="00AB5281" w:rsidP="00605DA4">
            <w:pPr>
              <w:widowControl/>
              <w:jc w:val="left"/>
            </w:pPr>
          </w:p>
        </w:tc>
      </w:tr>
    </w:tbl>
    <w:p w14:paraId="79D8F37F" w14:textId="77777777" w:rsidR="00AE7F1C" w:rsidRDefault="00AE7F1C">
      <w:pPr>
        <w:pStyle w:val="a4"/>
      </w:pPr>
      <w:r>
        <w:rPr>
          <w:rFonts w:hint="eastAsia"/>
        </w:rPr>
        <w:t xml:space="preserve">　　年　　月　　日</w:t>
      </w:r>
    </w:p>
    <w:p w14:paraId="130254BD" w14:textId="205AAD36" w:rsidR="00AE7F1C" w:rsidRDefault="00AE7F1C"/>
    <w:p w14:paraId="51B3A42B" w14:textId="0138D923" w:rsidR="00605DA4" w:rsidRDefault="00605DA4"/>
    <w:p w14:paraId="7CEEB966" w14:textId="77777777" w:rsidR="00605DA4" w:rsidRDefault="00605DA4"/>
    <w:p w14:paraId="5B79850A" w14:textId="12C2E5F5" w:rsidR="00AE7F1C" w:rsidRDefault="00827D06">
      <w:pPr>
        <w:jc w:val="center"/>
        <w:rPr>
          <w:rFonts w:eastAsia="ＭＳ ゴシック"/>
          <w:sz w:val="28"/>
        </w:rPr>
      </w:pPr>
      <w:r>
        <w:rPr>
          <w:rFonts w:ascii="ＭＳ ゴシック" w:eastAsia="ＭＳ ゴシック" w:hAnsi="ＭＳ ゴシック" w:hint="eastAsia"/>
          <w:sz w:val="28"/>
          <w:szCs w:val="28"/>
        </w:rPr>
        <w:t>マテリアル先端リサーチインフラ</w:t>
      </w:r>
      <w:r w:rsidR="00D913EC" w:rsidRPr="00D913EC">
        <w:rPr>
          <w:rFonts w:ascii="ＭＳ ゴシック" w:eastAsia="ＭＳ ゴシック" w:hAnsi="ＭＳ ゴシック" w:hint="eastAsia"/>
          <w:sz w:val="28"/>
          <w:szCs w:val="28"/>
        </w:rPr>
        <w:t>利用研究</w:t>
      </w:r>
      <w:r w:rsidR="00AE7F1C">
        <w:rPr>
          <w:rFonts w:eastAsia="ＭＳ ゴシック" w:hint="eastAsia"/>
          <w:sz w:val="28"/>
        </w:rPr>
        <w:t>共同研究者追加願</w:t>
      </w:r>
    </w:p>
    <w:p w14:paraId="5FF1BB2E" w14:textId="77777777" w:rsidR="00AE7F1C" w:rsidRDefault="00AE7F1C"/>
    <w:p w14:paraId="57A6B8CA" w14:textId="77777777" w:rsidR="00AE7F1C" w:rsidRDefault="00AE7F1C">
      <w:pPr>
        <w:ind w:firstLine="225"/>
      </w:pPr>
      <w:r>
        <w:fldChar w:fldCharType="begin"/>
      </w:r>
      <w:r>
        <w:instrText xml:space="preserve"> eq \o\ad(</w:instrText>
      </w:r>
      <w:r>
        <w:rPr>
          <w:rFonts w:hint="eastAsia"/>
        </w:rPr>
        <w:instrText>分子科学研究所長</w:instrText>
      </w:r>
      <w:r>
        <w:instrText>,</w:instrText>
      </w:r>
      <w:r>
        <w:rPr>
          <w:rFonts w:hint="eastAsia"/>
        </w:rPr>
        <w:instrText xml:space="preserve">　　　　　　　　　　</w:instrText>
      </w:r>
      <w:r>
        <w:instrText>)</w:instrText>
      </w:r>
      <w:r>
        <w:fldChar w:fldCharType="end"/>
      </w:r>
      <w:r>
        <w:rPr>
          <w:rFonts w:hint="eastAsia"/>
        </w:rPr>
        <w:t xml:space="preserve">　　殿</w:t>
      </w:r>
    </w:p>
    <w:p w14:paraId="320BF87F" w14:textId="77777777" w:rsidR="00AE7F1C" w:rsidRDefault="00AE7F1C">
      <w:r>
        <w:rPr>
          <w:rFonts w:hint="eastAsia"/>
        </w:rPr>
        <w:t xml:space="preserve">　　　　　　　　　　　　　　　　　　　提</w:t>
      </w:r>
      <w:r>
        <w:rPr>
          <w:rFonts w:hint="eastAsia"/>
        </w:rPr>
        <w:t xml:space="preserve"> </w:t>
      </w:r>
      <w:r>
        <w:rPr>
          <w:rFonts w:hint="eastAsia"/>
        </w:rPr>
        <w:t>案</w:t>
      </w:r>
      <w:r>
        <w:rPr>
          <w:rFonts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w:t>
      </w:r>
    </w:p>
    <w:p w14:paraId="1048F52F" w14:textId="77777777" w:rsidR="00E64390" w:rsidRDefault="00AE7F1C">
      <w:r>
        <w:rPr>
          <w:rFonts w:hint="eastAsia"/>
        </w:rPr>
        <w:t xml:space="preserve">　　　　　　　　　　　　　　　　　　　所属・職</w:t>
      </w:r>
    </w:p>
    <w:p w14:paraId="59F2C5C5" w14:textId="77777777" w:rsidR="00AE7F1C" w:rsidRDefault="00AE7F1C" w:rsidP="00E64390">
      <w:pPr>
        <w:ind w:firstLineChars="1900" w:firstLine="4335"/>
      </w:pPr>
      <w:r>
        <w:rPr>
          <w:rFonts w:hint="eastAsia"/>
        </w:rPr>
        <w:t xml:space="preserve">氏名　　　　　　　　　　　</w:t>
      </w:r>
      <w:r w:rsidR="00E64390">
        <w:rPr>
          <w:rFonts w:hint="eastAsia"/>
        </w:rPr>
        <w:t xml:space="preserve">　　　　</w:t>
      </w:r>
      <w:r>
        <w:rPr>
          <w:rFonts w:hint="eastAsia"/>
        </w:rPr>
        <w:t xml:space="preserve">　　　</w:t>
      </w:r>
    </w:p>
    <w:p w14:paraId="5199EB29" w14:textId="112353ED" w:rsidR="00AE7F1C" w:rsidRDefault="00AE7F1C"/>
    <w:p w14:paraId="18DF6082" w14:textId="11C1288D" w:rsidR="00AE7F1C" w:rsidRPr="003E48EE" w:rsidRDefault="00AE7F1C" w:rsidP="00884309">
      <w:pPr>
        <w:ind w:firstLineChars="200" w:firstLine="456"/>
        <w:rPr>
          <w:szCs w:val="22"/>
        </w:rPr>
      </w:pPr>
      <w:r w:rsidRPr="003E48EE">
        <w:rPr>
          <w:rFonts w:hint="eastAsia"/>
          <w:szCs w:val="22"/>
        </w:rPr>
        <w:t xml:space="preserve">　　年度</w:t>
      </w:r>
      <w:r w:rsidR="00D913EC" w:rsidRPr="003E48EE">
        <w:rPr>
          <w:rFonts w:hint="eastAsia"/>
          <w:szCs w:val="22"/>
        </w:rPr>
        <w:t>（</w:t>
      </w:r>
      <w:r w:rsidR="00926FF7" w:rsidRPr="003E48EE">
        <w:rPr>
          <w:rFonts w:hint="eastAsia"/>
          <w:szCs w:val="22"/>
        </w:rPr>
        <w:t>通年・</w:t>
      </w:r>
      <w:r w:rsidR="00827D06">
        <w:rPr>
          <w:rFonts w:hint="eastAsia"/>
          <w:szCs w:val="22"/>
        </w:rPr>
        <w:t>前期・後期</w:t>
      </w:r>
      <w:r w:rsidR="00D913EC" w:rsidRPr="003E48EE">
        <w:rPr>
          <w:rFonts w:hint="eastAsia"/>
          <w:szCs w:val="22"/>
        </w:rPr>
        <w:t>）分子科学研究所</w:t>
      </w:r>
      <w:r w:rsidR="00827D06">
        <w:rPr>
          <w:rFonts w:hint="eastAsia"/>
          <w:szCs w:val="22"/>
        </w:rPr>
        <w:t>マテリアル先端リサーチインフラ</w:t>
      </w:r>
      <w:r w:rsidR="00D913EC" w:rsidRPr="003E48EE">
        <w:rPr>
          <w:rFonts w:hint="eastAsia"/>
          <w:szCs w:val="22"/>
        </w:rPr>
        <w:t>利用研究</w:t>
      </w:r>
      <w:r w:rsidRPr="003E48EE">
        <w:rPr>
          <w:rFonts w:hint="eastAsia"/>
          <w:szCs w:val="22"/>
        </w:rPr>
        <w:t>について，下記のとおり共同研究者を追加したいので，承認くださるようお願いします。</w:t>
      </w:r>
    </w:p>
    <w:p w14:paraId="4C86222F" w14:textId="3A3D68B0" w:rsidR="00223B9F" w:rsidRDefault="00223B9F" w:rsidP="00223B9F">
      <w:pPr>
        <w:ind w:firstLineChars="100" w:firstLine="228"/>
        <w:jc w:val="left"/>
        <w:rPr>
          <w:rFonts w:hAnsi="ＭＳ 明朝"/>
          <w:szCs w:val="22"/>
        </w:rPr>
      </w:pPr>
      <w:r w:rsidRPr="003E48EE">
        <w:rPr>
          <w:rFonts w:hAnsi="ＭＳ 明朝" w:hint="eastAsia"/>
          <w:szCs w:val="22"/>
        </w:rPr>
        <w:t>下記の</w:t>
      </w:r>
      <w:r w:rsidRPr="003E48EE">
        <w:rPr>
          <w:rFonts w:hint="eastAsia"/>
          <w:szCs w:val="22"/>
        </w:rPr>
        <w:t>共同研究者</w:t>
      </w:r>
      <w:r w:rsidRPr="003E48EE">
        <w:rPr>
          <w:rFonts w:hAnsi="ＭＳ 明朝" w:hint="eastAsia"/>
          <w:szCs w:val="22"/>
        </w:rPr>
        <w:t>全員は、文部科学省「</w:t>
      </w:r>
      <w:r w:rsidR="00827D06">
        <w:rPr>
          <w:rFonts w:hAnsi="ＭＳ 明朝" w:hint="eastAsia"/>
          <w:szCs w:val="22"/>
        </w:rPr>
        <w:t>マテリアル先端リサーチインフラ</w:t>
      </w:r>
      <w:r w:rsidRPr="003E48EE">
        <w:rPr>
          <w:rFonts w:hAnsi="ＭＳ 明朝" w:hint="eastAsia"/>
          <w:szCs w:val="22"/>
        </w:rPr>
        <w:t>事業」における共用設備の利用等にあたり、</w:t>
      </w:r>
    </w:p>
    <w:p w14:paraId="50DA3F70" w14:textId="77777777" w:rsidR="00F65B26" w:rsidRPr="00240FA2" w:rsidRDefault="00F65B26" w:rsidP="00240FA2">
      <w:pPr>
        <w:jc w:val="left"/>
        <w:rPr>
          <w:rFonts w:hAnsi="ＭＳ 明朝"/>
          <w:sz w:val="20"/>
        </w:rPr>
      </w:pPr>
      <w:r w:rsidRPr="00240FA2">
        <w:rPr>
          <w:rFonts w:hAnsi="ＭＳ 明朝" w:hint="eastAsia"/>
          <w:sz w:val="20"/>
        </w:rPr>
        <w:t>【</w:t>
      </w:r>
      <w:r w:rsidRPr="00240FA2">
        <w:rPr>
          <w:rFonts w:hint="eastAsia"/>
          <w:b/>
          <w:bCs/>
          <w:color w:val="333333"/>
          <w:spacing w:val="15"/>
          <w:sz w:val="20"/>
        </w:rPr>
        <w:t>不正防止のための確認</w:t>
      </w:r>
      <w:r w:rsidRPr="00240FA2">
        <w:rPr>
          <w:rFonts w:hAnsi="ＭＳ 明朝" w:hint="eastAsia"/>
          <w:sz w:val="20"/>
        </w:rPr>
        <w:t>】</w:t>
      </w:r>
    </w:p>
    <w:p w14:paraId="5FC087C6" w14:textId="4507038A" w:rsidR="00F65B26" w:rsidRDefault="00F65B26" w:rsidP="00F7455D">
      <w:pPr>
        <w:jc w:val="left"/>
        <w:rPr>
          <w:color w:val="333333"/>
          <w:spacing w:val="15"/>
          <w:sz w:val="19"/>
          <w:szCs w:val="19"/>
        </w:rPr>
      </w:pPr>
      <w:r>
        <w:rPr>
          <w:rFonts w:hint="eastAsia"/>
          <w:color w:val="333333"/>
          <w:spacing w:val="15"/>
          <w:sz w:val="19"/>
          <w:szCs w:val="19"/>
        </w:rPr>
        <w:t>1.</w:t>
      </w:r>
      <w:r>
        <w:rPr>
          <w:rFonts w:hint="eastAsia"/>
          <w:color w:val="333333"/>
          <w:spacing w:val="15"/>
          <w:sz w:val="19"/>
          <w:szCs w:val="19"/>
        </w:rPr>
        <w:t>「研究活動における不正行為への対応等に関するガイドライン」</w:t>
      </w:r>
      <w:r>
        <w:rPr>
          <w:rFonts w:hint="eastAsia"/>
          <w:color w:val="333333"/>
          <w:spacing w:val="15"/>
          <w:sz w:val="19"/>
          <w:szCs w:val="19"/>
        </w:rPr>
        <w:br/>
      </w:r>
      <w:r>
        <w:rPr>
          <w:rFonts w:hint="eastAsia"/>
          <w:color w:val="333333"/>
          <w:spacing w:val="15"/>
          <w:sz w:val="19"/>
          <w:szCs w:val="19"/>
        </w:rPr>
        <w:t>平成</w:t>
      </w:r>
      <w:r>
        <w:rPr>
          <w:rFonts w:hint="eastAsia"/>
          <w:color w:val="333333"/>
          <w:spacing w:val="15"/>
          <w:sz w:val="19"/>
          <w:szCs w:val="19"/>
        </w:rPr>
        <w:t>26</w:t>
      </w:r>
      <w:r>
        <w:rPr>
          <w:rFonts w:hint="eastAsia"/>
          <w:color w:val="333333"/>
          <w:spacing w:val="15"/>
          <w:sz w:val="19"/>
          <w:szCs w:val="19"/>
        </w:rPr>
        <w:t>年</w:t>
      </w:r>
      <w:r>
        <w:rPr>
          <w:rFonts w:hint="eastAsia"/>
          <w:color w:val="333333"/>
          <w:spacing w:val="15"/>
          <w:sz w:val="19"/>
          <w:szCs w:val="19"/>
        </w:rPr>
        <w:t>8</w:t>
      </w:r>
      <w:r>
        <w:rPr>
          <w:rFonts w:hint="eastAsia"/>
          <w:color w:val="333333"/>
          <w:spacing w:val="15"/>
          <w:sz w:val="19"/>
          <w:szCs w:val="19"/>
        </w:rPr>
        <w:t>月</w:t>
      </w:r>
      <w:r>
        <w:rPr>
          <w:rFonts w:hint="eastAsia"/>
          <w:color w:val="333333"/>
          <w:spacing w:val="15"/>
          <w:sz w:val="19"/>
          <w:szCs w:val="19"/>
        </w:rPr>
        <w:t>26</w:t>
      </w:r>
      <w:r>
        <w:rPr>
          <w:rFonts w:hint="eastAsia"/>
          <w:color w:val="333333"/>
          <w:spacing w:val="15"/>
          <w:sz w:val="19"/>
          <w:szCs w:val="19"/>
        </w:rPr>
        <w:t>日文部科学大臣決定</w:t>
      </w:r>
      <w:r>
        <w:rPr>
          <w:rFonts w:hint="eastAsia"/>
          <w:color w:val="333333"/>
          <w:spacing w:val="15"/>
          <w:sz w:val="19"/>
          <w:szCs w:val="19"/>
        </w:rPr>
        <w:t>;</w:t>
      </w:r>
      <w:r>
        <w:rPr>
          <w:rFonts w:hint="eastAsia"/>
          <w:color w:val="333333"/>
          <w:spacing w:val="15"/>
          <w:sz w:val="19"/>
          <w:szCs w:val="19"/>
        </w:rPr>
        <w:br/>
      </w:r>
      <w:r w:rsidR="00827D06" w:rsidRPr="001D696E">
        <w:rPr>
          <w:rFonts w:ascii="Times New Roman" w:eastAsia="ＭＳ ゴシック" w:hAnsi="Times New Roman"/>
          <w:kern w:val="0"/>
          <w:szCs w:val="21"/>
        </w:rPr>
        <w:t>https://www.mext.go.jp/b_menu/houdou/26/08/__icsFiles/afieldfile/2014/08/26/1351568_02_1.pdf</w:t>
      </w:r>
      <w:r w:rsidRPr="001D696E">
        <w:rPr>
          <w:rFonts w:hint="eastAsia"/>
          <w:spacing w:val="15"/>
          <w:sz w:val="19"/>
          <w:szCs w:val="19"/>
        </w:rPr>
        <w:br/>
        <w:t>2.</w:t>
      </w:r>
      <w:r w:rsidRPr="001D696E">
        <w:rPr>
          <w:rFonts w:hint="eastAsia"/>
          <w:spacing w:val="15"/>
          <w:sz w:val="19"/>
          <w:szCs w:val="19"/>
        </w:rPr>
        <w:t>「大学共同利用機関法人自然科学研究機構研究活動上の不正行為を防止するための基本方針」</w:t>
      </w:r>
      <w:r w:rsidRPr="001D696E">
        <w:rPr>
          <w:rFonts w:hint="eastAsia"/>
          <w:spacing w:val="15"/>
          <w:sz w:val="19"/>
          <w:szCs w:val="19"/>
        </w:rPr>
        <w:br/>
      </w:r>
      <w:r w:rsidRPr="001D696E">
        <w:rPr>
          <w:rFonts w:hint="eastAsia"/>
          <w:spacing w:val="15"/>
          <w:sz w:val="19"/>
          <w:szCs w:val="19"/>
        </w:rPr>
        <w:t>平成</w:t>
      </w:r>
      <w:r w:rsidRPr="001D696E">
        <w:rPr>
          <w:rFonts w:hint="eastAsia"/>
          <w:spacing w:val="15"/>
          <w:sz w:val="19"/>
          <w:szCs w:val="19"/>
        </w:rPr>
        <w:t>20</w:t>
      </w:r>
      <w:r w:rsidRPr="001D696E">
        <w:rPr>
          <w:rFonts w:hint="eastAsia"/>
          <w:spacing w:val="15"/>
          <w:sz w:val="19"/>
          <w:szCs w:val="19"/>
        </w:rPr>
        <w:t>年</w:t>
      </w:r>
      <w:r w:rsidRPr="001D696E">
        <w:rPr>
          <w:rFonts w:hint="eastAsia"/>
          <w:spacing w:val="15"/>
          <w:sz w:val="19"/>
          <w:szCs w:val="19"/>
        </w:rPr>
        <w:t>2</w:t>
      </w:r>
      <w:r w:rsidRPr="001D696E">
        <w:rPr>
          <w:rFonts w:hint="eastAsia"/>
          <w:spacing w:val="15"/>
          <w:sz w:val="19"/>
          <w:szCs w:val="19"/>
        </w:rPr>
        <w:t>月</w:t>
      </w:r>
      <w:r w:rsidRPr="001D696E">
        <w:rPr>
          <w:rFonts w:hint="eastAsia"/>
          <w:spacing w:val="15"/>
          <w:sz w:val="19"/>
          <w:szCs w:val="19"/>
        </w:rPr>
        <w:t>28</w:t>
      </w:r>
      <w:r w:rsidRPr="001D696E">
        <w:rPr>
          <w:rFonts w:hint="eastAsia"/>
          <w:spacing w:val="15"/>
          <w:sz w:val="19"/>
          <w:szCs w:val="19"/>
        </w:rPr>
        <w:t>日制定</w:t>
      </w:r>
      <w:r w:rsidRPr="001D696E">
        <w:rPr>
          <w:rFonts w:hint="eastAsia"/>
          <w:spacing w:val="15"/>
          <w:sz w:val="19"/>
          <w:szCs w:val="19"/>
        </w:rPr>
        <w:br/>
      </w:r>
      <w:r w:rsidR="00827D06" w:rsidRPr="001D696E">
        <w:rPr>
          <w:rFonts w:ascii="Times New Roman" w:eastAsia="ＭＳ ゴシック" w:hAnsi="Times New Roman"/>
          <w:kern w:val="0"/>
          <w:szCs w:val="21"/>
        </w:rPr>
        <w:t>https://www.nins.jp/site/rule/1024.html</w:t>
      </w:r>
      <w:r w:rsidRPr="001D696E">
        <w:rPr>
          <w:rFonts w:hint="eastAsia"/>
          <w:spacing w:val="15"/>
          <w:sz w:val="19"/>
          <w:szCs w:val="19"/>
        </w:rPr>
        <w:br/>
        <w:t>3.</w:t>
      </w:r>
      <w:r w:rsidRPr="001D696E">
        <w:rPr>
          <w:rFonts w:hint="eastAsia"/>
          <w:spacing w:val="15"/>
          <w:sz w:val="19"/>
          <w:szCs w:val="19"/>
        </w:rPr>
        <w:t>「大学共同利用機関法人自然科学研究機構における研究活動上の不正行為への対応に関する規定」　平成</w:t>
      </w:r>
      <w:r w:rsidRPr="001D696E">
        <w:rPr>
          <w:rFonts w:hint="eastAsia"/>
          <w:spacing w:val="15"/>
          <w:sz w:val="19"/>
          <w:szCs w:val="19"/>
        </w:rPr>
        <w:t>20</w:t>
      </w:r>
      <w:r w:rsidRPr="001D696E">
        <w:rPr>
          <w:rFonts w:hint="eastAsia"/>
          <w:spacing w:val="15"/>
          <w:sz w:val="19"/>
          <w:szCs w:val="19"/>
        </w:rPr>
        <w:t>年</w:t>
      </w:r>
      <w:r w:rsidRPr="001D696E">
        <w:rPr>
          <w:rFonts w:hint="eastAsia"/>
          <w:spacing w:val="15"/>
          <w:sz w:val="19"/>
          <w:szCs w:val="19"/>
        </w:rPr>
        <w:t>2</w:t>
      </w:r>
      <w:r w:rsidRPr="001D696E">
        <w:rPr>
          <w:rFonts w:hint="eastAsia"/>
          <w:spacing w:val="15"/>
          <w:sz w:val="19"/>
          <w:szCs w:val="19"/>
        </w:rPr>
        <w:t>月</w:t>
      </w:r>
      <w:r w:rsidRPr="001D696E">
        <w:rPr>
          <w:rFonts w:hint="eastAsia"/>
          <w:spacing w:val="15"/>
          <w:sz w:val="19"/>
          <w:szCs w:val="19"/>
        </w:rPr>
        <w:t>28</w:t>
      </w:r>
      <w:r w:rsidRPr="001D696E">
        <w:rPr>
          <w:rFonts w:hint="eastAsia"/>
          <w:spacing w:val="15"/>
          <w:sz w:val="19"/>
          <w:szCs w:val="19"/>
        </w:rPr>
        <w:t>日　自機規程第</w:t>
      </w:r>
      <w:r w:rsidRPr="001D696E">
        <w:rPr>
          <w:rFonts w:hint="eastAsia"/>
          <w:spacing w:val="15"/>
          <w:sz w:val="19"/>
          <w:szCs w:val="19"/>
        </w:rPr>
        <w:t>74</w:t>
      </w:r>
      <w:r w:rsidRPr="001D696E">
        <w:rPr>
          <w:rFonts w:hint="eastAsia"/>
          <w:spacing w:val="15"/>
          <w:sz w:val="19"/>
          <w:szCs w:val="19"/>
        </w:rPr>
        <w:t>号</w:t>
      </w:r>
      <w:r w:rsidRPr="001D696E">
        <w:rPr>
          <w:rFonts w:hint="eastAsia"/>
          <w:spacing w:val="15"/>
          <w:sz w:val="19"/>
          <w:szCs w:val="19"/>
        </w:rPr>
        <w:br/>
      </w:r>
      <w:r w:rsidR="00827D06" w:rsidRPr="001D696E">
        <w:rPr>
          <w:rFonts w:ascii="Times New Roman" w:eastAsia="ＭＳ ゴシック" w:hAnsi="Times New Roman"/>
          <w:kern w:val="0"/>
          <w:szCs w:val="21"/>
        </w:rPr>
        <w:t>https://www.nins.jp/uploaded/attachment/3157.pdf</w:t>
      </w:r>
      <w:r w:rsidRPr="001D696E">
        <w:rPr>
          <w:rFonts w:hint="eastAsia"/>
          <w:spacing w:val="15"/>
          <w:sz w:val="19"/>
          <w:szCs w:val="19"/>
        </w:rPr>
        <w:br/>
      </w:r>
      <w:r>
        <w:rPr>
          <w:rFonts w:hint="eastAsia"/>
          <w:color w:val="333333"/>
          <w:spacing w:val="15"/>
          <w:sz w:val="19"/>
          <w:szCs w:val="19"/>
        </w:rPr>
        <w:t>を理解し、これらのガイドライン・方</w:t>
      </w:r>
      <w:r>
        <w:rPr>
          <w:rFonts w:hint="eastAsia"/>
          <w:color w:val="333333"/>
          <w:spacing w:val="15"/>
          <w:sz w:val="19"/>
          <w:szCs w:val="19"/>
        </w:rPr>
        <w:t>&gt;</w:t>
      </w:r>
      <w:r>
        <w:rPr>
          <w:rFonts w:hint="eastAsia"/>
          <w:color w:val="333333"/>
          <w:spacing w:val="15"/>
          <w:sz w:val="19"/>
          <w:szCs w:val="19"/>
        </w:rPr>
        <w:t>針・規程、自身が所属する機関の規則、関連する法令などを遵守し、研究活動における特定不正行為（捏造、改ざん及び盗用）、及びそれ以外の不正行為（不適切なオーサーシップ、二重投稿等）を行いません。</w:t>
      </w:r>
    </w:p>
    <w:p w14:paraId="77F50C1D" w14:textId="77777777" w:rsidR="00BE7C8F" w:rsidRDefault="00BE7C8F" w:rsidP="00F7455D">
      <w:pPr>
        <w:jc w:val="left"/>
        <w:rPr>
          <w:color w:val="333333"/>
          <w:spacing w:val="15"/>
          <w:sz w:val="19"/>
          <w:szCs w:val="19"/>
        </w:rPr>
      </w:pPr>
    </w:p>
    <w:p w14:paraId="558B7797" w14:textId="77777777" w:rsidR="00F65B26" w:rsidRPr="00884309" w:rsidRDefault="00F65B26" w:rsidP="00F7455D">
      <w:pPr>
        <w:jc w:val="left"/>
        <w:rPr>
          <w:b/>
          <w:bCs/>
          <w:color w:val="333333"/>
          <w:spacing w:val="15"/>
          <w:sz w:val="20"/>
        </w:rPr>
      </w:pPr>
      <w:r w:rsidRPr="00884309">
        <w:rPr>
          <w:rFonts w:hint="eastAsia"/>
          <w:b/>
          <w:bCs/>
          <w:color w:val="333333"/>
          <w:spacing w:val="15"/>
          <w:sz w:val="20"/>
        </w:rPr>
        <w:t>□　誓約します</w:t>
      </w:r>
    </w:p>
    <w:p w14:paraId="6277B565" w14:textId="77777777" w:rsidR="00F65B26" w:rsidRDefault="00F65B26" w:rsidP="00F7455D">
      <w:pPr>
        <w:jc w:val="left"/>
        <w:rPr>
          <w:color w:val="333333"/>
          <w:spacing w:val="15"/>
          <w:sz w:val="19"/>
          <w:szCs w:val="19"/>
        </w:rPr>
      </w:pPr>
    </w:p>
    <w:p w14:paraId="2576BFDB" w14:textId="77777777" w:rsidR="00F65B26" w:rsidRPr="00240FA2" w:rsidRDefault="00F65B26" w:rsidP="00F7455D">
      <w:pPr>
        <w:jc w:val="left"/>
        <w:rPr>
          <w:color w:val="333333"/>
          <w:spacing w:val="15"/>
          <w:sz w:val="20"/>
        </w:rPr>
      </w:pPr>
      <w:r w:rsidRPr="00240FA2">
        <w:rPr>
          <w:rFonts w:hint="eastAsia"/>
          <w:color w:val="333333"/>
          <w:spacing w:val="15"/>
          <w:sz w:val="20"/>
        </w:rPr>
        <w:t>【</w:t>
      </w:r>
      <w:r w:rsidRPr="00240FA2">
        <w:rPr>
          <w:rFonts w:hint="eastAsia"/>
          <w:b/>
          <w:bCs/>
          <w:color w:val="333333"/>
          <w:spacing w:val="15"/>
          <w:sz w:val="20"/>
        </w:rPr>
        <w:t>安全ガイドラインの遵守についての確認</w:t>
      </w:r>
      <w:r w:rsidRPr="00240FA2">
        <w:rPr>
          <w:rFonts w:hint="eastAsia"/>
          <w:color w:val="333333"/>
          <w:spacing w:val="15"/>
          <w:sz w:val="20"/>
        </w:rPr>
        <w:t>】</w:t>
      </w:r>
    </w:p>
    <w:p w14:paraId="57AAF811" w14:textId="391F9CE0" w:rsidR="00F65B26" w:rsidRDefault="00F65B26" w:rsidP="00F7455D">
      <w:pPr>
        <w:jc w:val="left"/>
        <w:rPr>
          <w:color w:val="333333"/>
          <w:spacing w:val="15"/>
          <w:sz w:val="19"/>
          <w:szCs w:val="19"/>
        </w:rPr>
      </w:pPr>
      <w:r w:rsidRPr="001D696E">
        <w:rPr>
          <w:rFonts w:hint="eastAsia"/>
          <w:spacing w:val="15"/>
          <w:sz w:val="19"/>
          <w:szCs w:val="19"/>
        </w:rPr>
        <w:t>1.</w:t>
      </w:r>
      <w:r w:rsidRPr="001D696E">
        <w:rPr>
          <w:rFonts w:hint="eastAsia"/>
          <w:spacing w:val="15"/>
          <w:sz w:val="19"/>
          <w:szCs w:val="19"/>
        </w:rPr>
        <w:t xml:space="preserve">「分子科学研究所安全ガイド」　</w:t>
      </w:r>
      <w:bookmarkStart w:id="0" w:name="_Hlk92359126"/>
      <w:r w:rsidR="00827D06" w:rsidRPr="001D696E">
        <w:rPr>
          <w:rFonts w:ascii="Times New Roman" w:eastAsia="ＭＳ ゴシック" w:hAnsi="Times New Roman"/>
          <w:szCs w:val="22"/>
        </w:rPr>
        <w:fldChar w:fldCharType="begin"/>
      </w:r>
      <w:r w:rsidR="00827D06" w:rsidRPr="001D696E">
        <w:rPr>
          <w:rFonts w:ascii="Times New Roman" w:eastAsia="ＭＳ ゴシック" w:hAnsi="Times New Roman"/>
          <w:szCs w:val="22"/>
        </w:rPr>
        <w:instrText xml:space="preserve"> HYPERLINK "https://www.ims.ac.jp/about/safetyguide2021_2022.pdf" </w:instrText>
      </w:r>
      <w:r w:rsidR="00827D06" w:rsidRPr="001D696E">
        <w:rPr>
          <w:rFonts w:ascii="Times New Roman" w:eastAsia="ＭＳ ゴシック" w:hAnsi="Times New Roman"/>
          <w:szCs w:val="22"/>
        </w:rPr>
        <w:fldChar w:fldCharType="separate"/>
      </w:r>
      <w:r w:rsidR="00827D06" w:rsidRPr="001D696E">
        <w:rPr>
          <w:rStyle w:val="aa"/>
          <w:rFonts w:ascii="Times New Roman" w:eastAsia="ＭＳ ゴシック" w:hAnsi="Times New Roman"/>
          <w:color w:val="auto"/>
          <w:szCs w:val="22"/>
          <w:u w:val="none"/>
        </w:rPr>
        <w:t>https://www.ims.ac.jp/about/safetyguide2021_2022.pdf</w:t>
      </w:r>
      <w:r w:rsidR="00827D06" w:rsidRPr="001D696E">
        <w:rPr>
          <w:rStyle w:val="aa"/>
          <w:rFonts w:ascii="Times New Roman" w:eastAsia="ＭＳ ゴシック" w:hAnsi="Times New Roman"/>
          <w:color w:val="auto"/>
          <w:szCs w:val="22"/>
          <w:u w:val="none"/>
        </w:rPr>
        <w:fldChar w:fldCharType="end"/>
      </w:r>
      <w:bookmarkEnd w:id="0"/>
      <w:r w:rsidRPr="001D696E">
        <w:rPr>
          <w:rFonts w:hint="eastAsia"/>
          <w:spacing w:val="15"/>
          <w:sz w:val="19"/>
          <w:szCs w:val="19"/>
        </w:rPr>
        <w:br/>
      </w:r>
      <w:r>
        <w:rPr>
          <w:rFonts w:hint="eastAsia"/>
          <w:color w:val="333333"/>
          <w:spacing w:val="15"/>
          <w:sz w:val="19"/>
          <w:szCs w:val="19"/>
        </w:rPr>
        <w:t>を理解し、これらのガイドライン、自身が所属する機関の規則、労働安全衛生法など関連する法令を遵守し、安全と環境を常に</w:t>
      </w:r>
      <w:r>
        <w:rPr>
          <w:rFonts w:hint="eastAsia"/>
          <w:color w:val="333333"/>
          <w:spacing w:val="15"/>
          <w:sz w:val="19"/>
          <w:szCs w:val="19"/>
        </w:rPr>
        <w:t xml:space="preserve"> </w:t>
      </w:r>
      <w:r>
        <w:rPr>
          <w:rFonts w:hint="eastAsia"/>
          <w:color w:val="333333"/>
          <w:spacing w:val="15"/>
          <w:sz w:val="19"/>
          <w:szCs w:val="19"/>
        </w:rPr>
        <w:t>意識しながら、研究活動における事故・災害の発生防止に努めます。</w:t>
      </w:r>
    </w:p>
    <w:p w14:paraId="580CACFE" w14:textId="77777777" w:rsidR="00BE7C8F" w:rsidRDefault="00BE7C8F" w:rsidP="00F7455D">
      <w:pPr>
        <w:jc w:val="left"/>
        <w:rPr>
          <w:color w:val="333333"/>
          <w:spacing w:val="15"/>
          <w:sz w:val="19"/>
          <w:szCs w:val="19"/>
        </w:rPr>
      </w:pPr>
    </w:p>
    <w:p w14:paraId="52E6E58B" w14:textId="3547C22C" w:rsidR="00F65B26" w:rsidRDefault="00F65B26" w:rsidP="00F7455D">
      <w:pPr>
        <w:jc w:val="left"/>
        <w:rPr>
          <w:b/>
          <w:bCs/>
          <w:color w:val="333333"/>
          <w:spacing w:val="15"/>
          <w:sz w:val="20"/>
        </w:rPr>
      </w:pPr>
      <w:r w:rsidRPr="00884309">
        <w:rPr>
          <w:rFonts w:hint="eastAsia"/>
          <w:b/>
          <w:bCs/>
          <w:color w:val="333333"/>
          <w:spacing w:val="15"/>
          <w:sz w:val="20"/>
        </w:rPr>
        <w:t>□　誓約します</w:t>
      </w:r>
    </w:p>
    <w:p w14:paraId="0098810E" w14:textId="77777777" w:rsidR="00827D06" w:rsidRPr="001D696E" w:rsidRDefault="00827D06" w:rsidP="00827D06">
      <w:pPr>
        <w:rPr>
          <w:rStyle w:val="aa"/>
          <w:rFonts w:ascii="ＭＳ 明朝" w:hAnsi="ＭＳ 明朝"/>
          <w:kern w:val="0"/>
          <w:szCs w:val="21"/>
        </w:rPr>
      </w:pPr>
    </w:p>
    <w:p w14:paraId="759B9E65" w14:textId="43C3AE41" w:rsidR="00827D06" w:rsidRPr="001D696E" w:rsidRDefault="00827D06" w:rsidP="001D696E">
      <w:pPr>
        <w:pStyle w:val="ac"/>
        <w:ind w:leftChars="0" w:left="0"/>
        <w:rPr>
          <w:rFonts w:ascii="ＭＳ 明朝" w:eastAsia="ＭＳ 明朝" w:hAnsi="ＭＳ 明朝"/>
          <w:kern w:val="0"/>
          <w:sz w:val="20"/>
          <w:szCs w:val="20"/>
        </w:rPr>
      </w:pPr>
      <w:r w:rsidRPr="001D696E">
        <w:rPr>
          <w:rFonts w:ascii="ＭＳ 明朝" w:eastAsia="ＭＳ 明朝" w:hAnsi="ＭＳ 明朝" w:hint="eastAsia"/>
          <w:kern w:val="0"/>
          <w:sz w:val="20"/>
          <w:szCs w:val="20"/>
        </w:rPr>
        <w:t>【データ公開・登録に関する承諾】</w:t>
      </w:r>
    </w:p>
    <w:p w14:paraId="3CB068D8" w14:textId="49ACE7F7" w:rsidR="00827D06" w:rsidRDefault="00827D06" w:rsidP="00827D06">
      <w:pPr>
        <w:rPr>
          <w:rFonts w:ascii="ＭＳ 明朝" w:hAnsi="ＭＳ 明朝"/>
          <w:kern w:val="0"/>
          <w:sz w:val="19"/>
          <w:szCs w:val="19"/>
        </w:rPr>
      </w:pPr>
      <w:r w:rsidRPr="001D696E">
        <w:rPr>
          <w:rFonts w:ascii="ＭＳ 明朝" w:hAnsi="ＭＳ 明朝" w:hint="eastAsia"/>
          <w:kern w:val="0"/>
          <w:sz w:val="19"/>
          <w:szCs w:val="19"/>
        </w:rPr>
        <w:t>本申請により得られた測定データは文部科学省が事業推進するマテリアル</w:t>
      </w:r>
      <w:r w:rsidRPr="001D696E">
        <w:rPr>
          <w:rFonts w:ascii="ＭＳ 明朝" w:hAnsi="ＭＳ 明朝"/>
          <w:kern w:val="0"/>
          <w:sz w:val="19"/>
          <w:szCs w:val="19"/>
        </w:rPr>
        <w:t>DXプラットフォーム「マテリアル先</w:t>
      </w:r>
      <w:r w:rsidRPr="001D696E">
        <w:rPr>
          <w:rFonts w:ascii="ＭＳ 明朝" w:hAnsi="ＭＳ 明朝" w:hint="eastAsia"/>
          <w:kern w:val="0"/>
          <w:sz w:val="19"/>
          <w:szCs w:val="19"/>
        </w:rPr>
        <w:lastRenderedPageBreak/>
        <w:t>端リサーチインフラ」にデータ登録することが義務付けられています。論文執筆等に十分な時間を置いた後、データ公開が予定されます。マテリアルデータベース構築への貢献と今後の皆様のデータベース利用も可能となり、わが国の研究力強化の一翼を担うことになります。</w:t>
      </w:r>
    </w:p>
    <w:p w14:paraId="094BB88A" w14:textId="77777777" w:rsidR="00BE7C8F" w:rsidRPr="001D696E" w:rsidRDefault="00BE7C8F" w:rsidP="001D696E">
      <w:pPr>
        <w:rPr>
          <w:rFonts w:ascii="ＭＳ 明朝" w:hAnsi="ＭＳ 明朝"/>
          <w:kern w:val="0"/>
          <w:sz w:val="19"/>
          <w:szCs w:val="19"/>
        </w:rPr>
      </w:pPr>
    </w:p>
    <w:p w14:paraId="186DB19E" w14:textId="77777777" w:rsidR="00605DA4" w:rsidRDefault="00605DA4" w:rsidP="00605DA4">
      <w:pPr>
        <w:jc w:val="left"/>
        <w:rPr>
          <w:b/>
          <w:bCs/>
          <w:color w:val="333333"/>
          <w:spacing w:val="15"/>
          <w:sz w:val="20"/>
        </w:rPr>
      </w:pPr>
      <w:r w:rsidRPr="00884309">
        <w:rPr>
          <w:rFonts w:hint="eastAsia"/>
          <w:b/>
          <w:bCs/>
          <w:color w:val="333333"/>
          <w:spacing w:val="15"/>
          <w:sz w:val="20"/>
        </w:rPr>
        <w:t>□　誓約します</w:t>
      </w:r>
    </w:p>
    <w:p w14:paraId="49D6AE0B" w14:textId="77777777" w:rsidR="00605DA4" w:rsidRPr="00827D06" w:rsidRDefault="00605DA4" w:rsidP="00F7455D">
      <w:pPr>
        <w:jc w:val="left"/>
        <w:rPr>
          <w:b/>
          <w:bCs/>
          <w:color w:val="333333"/>
          <w:spacing w:val="15"/>
          <w:sz w:val="20"/>
        </w:rPr>
      </w:pPr>
    </w:p>
    <w:p w14:paraId="7F00D72A" w14:textId="77777777" w:rsidR="00F65B26" w:rsidRPr="00240FA2" w:rsidRDefault="00F65B26" w:rsidP="00F7455D">
      <w:pPr>
        <w:jc w:val="left"/>
        <w:rPr>
          <w:color w:val="333333"/>
          <w:spacing w:val="15"/>
          <w:sz w:val="20"/>
        </w:rPr>
      </w:pPr>
      <w:r w:rsidRPr="00240FA2">
        <w:rPr>
          <w:rFonts w:hint="eastAsia"/>
          <w:color w:val="333333"/>
          <w:spacing w:val="15"/>
          <w:sz w:val="20"/>
        </w:rPr>
        <w:t>【</w:t>
      </w:r>
      <w:r w:rsidRPr="00240FA2">
        <w:rPr>
          <w:rFonts w:hint="eastAsia"/>
          <w:b/>
          <w:bCs/>
          <w:color w:val="333333"/>
          <w:spacing w:val="15"/>
          <w:sz w:val="20"/>
        </w:rPr>
        <w:t>来所に関する注意事項の確認</w:t>
      </w:r>
      <w:r w:rsidRPr="00240FA2">
        <w:rPr>
          <w:rFonts w:hint="eastAsia"/>
          <w:color w:val="333333"/>
          <w:spacing w:val="15"/>
          <w:sz w:val="20"/>
        </w:rPr>
        <w:t>】</w:t>
      </w:r>
    </w:p>
    <w:p w14:paraId="5E4B6602" w14:textId="0CD20BC1" w:rsidR="00F65B26" w:rsidRDefault="00BE7C8F" w:rsidP="001D696E">
      <w:pPr>
        <w:jc w:val="left"/>
        <w:rPr>
          <w:color w:val="333333"/>
          <w:spacing w:val="15"/>
          <w:sz w:val="19"/>
          <w:szCs w:val="19"/>
        </w:rPr>
      </w:pPr>
      <w:r>
        <w:rPr>
          <w:rFonts w:hint="eastAsia"/>
          <w:color w:val="333333"/>
          <w:spacing w:val="15"/>
          <w:sz w:val="19"/>
          <w:szCs w:val="19"/>
        </w:rPr>
        <w:t>１</w:t>
      </w:r>
      <w:r>
        <w:rPr>
          <w:rFonts w:hint="eastAsia"/>
          <w:color w:val="333333"/>
          <w:spacing w:val="15"/>
          <w:sz w:val="19"/>
          <w:szCs w:val="19"/>
        </w:rPr>
        <w:t>.</w:t>
      </w:r>
      <w:r w:rsidR="00F65B26">
        <w:rPr>
          <w:rFonts w:hint="eastAsia"/>
          <w:color w:val="333333"/>
          <w:spacing w:val="15"/>
          <w:sz w:val="19"/>
          <w:szCs w:val="19"/>
        </w:rPr>
        <w:t>共同利用研究者に大学院学生が含まれている場合、当該共同利用研究課題に参加すること及び研究所へ来所することについて、指導教員及び所属大学の了承を得ていること。また、採択後に大学院学生が来所する際も事前に指導教員の了承を得ること。</w:t>
      </w:r>
      <w:r w:rsidR="00F65B26">
        <w:rPr>
          <w:rFonts w:hint="eastAsia"/>
          <w:color w:val="333333"/>
          <w:spacing w:val="15"/>
          <w:sz w:val="19"/>
          <w:szCs w:val="19"/>
        </w:rPr>
        <w:br/>
        <w:t>2.</w:t>
      </w:r>
      <w:r w:rsidR="00F65B26">
        <w:rPr>
          <w:rFonts w:hint="eastAsia"/>
          <w:color w:val="333333"/>
          <w:spacing w:val="15"/>
          <w:sz w:val="19"/>
          <w:szCs w:val="19"/>
        </w:rPr>
        <w:t>研究活動中又は移動中に発生した事故等により提案代表者又は共同利用研究者が傷害を被った場合は、所属機関又は提案代表者が責任を持って対応すること。</w:t>
      </w:r>
      <w:r w:rsidR="00F65B26">
        <w:rPr>
          <w:rFonts w:hint="eastAsia"/>
          <w:color w:val="333333"/>
          <w:spacing w:val="15"/>
          <w:sz w:val="19"/>
          <w:szCs w:val="19"/>
        </w:rPr>
        <w:br/>
        <w:t>3.</w:t>
      </w:r>
      <w:r w:rsidR="00F65B26">
        <w:rPr>
          <w:rFonts w:hint="eastAsia"/>
          <w:color w:val="333333"/>
          <w:spacing w:val="15"/>
          <w:sz w:val="19"/>
          <w:szCs w:val="19"/>
        </w:rPr>
        <w:t>故意や過失により研究所の施設や設備に損害を与え、研究所から弁償の請求があった場合は、所属機関、提案代表者又は共同利用研究者が責任を持って対応すること。</w:t>
      </w:r>
      <w:r w:rsidR="00F65B26">
        <w:rPr>
          <w:rFonts w:hint="eastAsia"/>
          <w:color w:val="333333"/>
          <w:spacing w:val="15"/>
          <w:sz w:val="19"/>
          <w:szCs w:val="19"/>
        </w:rPr>
        <w:br/>
        <w:t>4.</w:t>
      </w:r>
      <w:r w:rsidR="00F65B26">
        <w:rPr>
          <w:rFonts w:hint="eastAsia"/>
          <w:color w:val="333333"/>
          <w:spacing w:val="15"/>
          <w:sz w:val="19"/>
          <w:szCs w:val="19"/>
        </w:rPr>
        <w:t>その他、共同利用研究課題の実施にあたり、不測の事態が生じた場合は、所属機関、提案代表者及び共同利用研究者が責任を持って適切に対応すること。</w:t>
      </w:r>
      <w:r w:rsidR="00F65B26">
        <w:rPr>
          <w:rFonts w:hint="eastAsia"/>
          <w:color w:val="333333"/>
          <w:spacing w:val="15"/>
          <w:sz w:val="19"/>
          <w:szCs w:val="19"/>
        </w:rPr>
        <w:br/>
      </w:r>
      <w:r w:rsidR="00F65B26">
        <w:rPr>
          <w:rFonts w:hint="eastAsia"/>
          <w:color w:val="333333"/>
          <w:spacing w:val="15"/>
          <w:sz w:val="19"/>
          <w:szCs w:val="19"/>
        </w:rPr>
        <w:br/>
      </w:r>
      <w:r w:rsidR="00F65B26">
        <w:rPr>
          <w:rFonts w:hint="eastAsia"/>
          <w:color w:val="333333"/>
          <w:spacing w:val="15"/>
          <w:sz w:val="19"/>
          <w:szCs w:val="19"/>
        </w:rPr>
        <w:t>以上のことについて、共同利用研究者が内容を理解し、確認が済んでいることについて誓約する場合はチェックを入れてください。</w:t>
      </w:r>
    </w:p>
    <w:p w14:paraId="492D75F4" w14:textId="77777777" w:rsidR="00BE7C8F" w:rsidRDefault="00BE7C8F" w:rsidP="001D696E">
      <w:pPr>
        <w:ind w:left="360"/>
        <w:jc w:val="left"/>
        <w:rPr>
          <w:color w:val="333333"/>
          <w:spacing w:val="15"/>
          <w:sz w:val="19"/>
          <w:szCs w:val="19"/>
        </w:rPr>
      </w:pPr>
    </w:p>
    <w:p w14:paraId="417004A7" w14:textId="71199E70" w:rsidR="00BE7C8F" w:rsidRPr="00884309" w:rsidRDefault="00F65B26" w:rsidP="00F7455D">
      <w:pPr>
        <w:jc w:val="left"/>
        <w:rPr>
          <w:rFonts w:ascii="ＭＳ 明朝" w:hAnsi="ＭＳ 明朝"/>
          <w:b/>
          <w:bCs/>
          <w:sz w:val="20"/>
        </w:rPr>
      </w:pPr>
      <w:r w:rsidRPr="00884309">
        <w:rPr>
          <w:rFonts w:hint="eastAsia"/>
          <w:b/>
          <w:bCs/>
          <w:color w:val="333333"/>
          <w:spacing w:val="15"/>
          <w:sz w:val="20"/>
        </w:rPr>
        <w:t>□　誓約します</w:t>
      </w:r>
      <w:r w:rsidRPr="00884309">
        <w:rPr>
          <w:rFonts w:hint="eastAsia"/>
          <w:b/>
          <w:bCs/>
          <w:color w:val="333333"/>
          <w:spacing w:val="15"/>
          <w:sz w:val="20"/>
        </w:rPr>
        <w:br/>
      </w:r>
    </w:p>
    <w:p w14:paraId="6763B305" w14:textId="77777777" w:rsidR="00AE7F1C" w:rsidRDefault="00AE7F1C">
      <w:pPr>
        <w:pStyle w:val="a3"/>
      </w:pPr>
      <w:r>
        <w:rPr>
          <w:rFonts w:hint="eastAsia"/>
        </w:rPr>
        <w:t>記</w:t>
      </w:r>
    </w:p>
    <w:p w14:paraId="76D7BE53" w14:textId="77777777" w:rsidR="00AE7F1C" w:rsidRDefault="00AE7F1C"/>
    <w:p w14:paraId="4DAD6B7D" w14:textId="77777777" w:rsidR="00AE7F1C" w:rsidRDefault="00AE7F1C">
      <w:pPr>
        <w:ind w:firstLine="225"/>
      </w:pPr>
      <w:r>
        <w:rPr>
          <w:rFonts w:hint="eastAsia"/>
        </w:rPr>
        <w:t>１．</w:t>
      </w:r>
      <w:r w:rsidRPr="00D31406">
        <w:rPr>
          <w:rFonts w:hint="eastAsia"/>
          <w:spacing w:val="43"/>
          <w:kern w:val="0"/>
          <w:fitText w:val="1140" w:id="-933048064"/>
        </w:rPr>
        <w:t>種</w:t>
      </w:r>
      <w:r w:rsidR="00202924" w:rsidRPr="00D31406">
        <w:rPr>
          <w:rFonts w:hint="eastAsia"/>
          <w:spacing w:val="43"/>
          <w:kern w:val="0"/>
          <w:fitText w:val="1140" w:id="-933048064"/>
        </w:rPr>
        <w:t xml:space="preserve">　　</w:t>
      </w:r>
      <w:r w:rsidRPr="00D31406">
        <w:rPr>
          <w:rFonts w:hint="eastAsia"/>
          <w:spacing w:val="1"/>
          <w:kern w:val="0"/>
          <w:fitText w:val="1140" w:id="-933048064"/>
        </w:rPr>
        <w:t>別</w:t>
      </w:r>
      <w:r w:rsidR="00202924">
        <w:rPr>
          <w:rFonts w:hint="eastAsia"/>
        </w:rPr>
        <w:t xml:space="preserve">　</w:t>
      </w:r>
      <w:r>
        <w:rPr>
          <w:rFonts w:hint="eastAsia"/>
        </w:rPr>
        <w:t xml:space="preserve">　　　□　</w:t>
      </w:r>
      <w:r w:rsidR="00045D1B">
        <w:rPr>
          <w:rFonts w:hint="eastAsia"/>
        </w:rPr>
        <w:t>協</w:t>
      </w:r>
      <w:r w:rsidR="00045D1B">
        <w:rPr>
          <w:rFonts w:hint="eastAsia"/>
        </w:rPr>
        <w:t xml:space="preserve"> </w:t>
      </w:r>
      <w:r w:rsidR="00045D1B">
        <w:rPr>
          <w:rFonts w:hint="eastAsia"/>
        </w:rPr>
        <w:t>力</w:t>
      </w:r>
      <w:r>
        <w:rPr>
          <w:rFonts w:hint="eastAsia"/>
        </w:rPr>
        <w:t xml:space="preserve"> </w:t>
      </w:r>
      <w:r>
        <w:rPr>
          <w:rFonts w:hint="eastAsia"/>
        </w:rPr>
        <w:t>研</w:t>
      </w:r>
      <w:r>
        <w:rPr>
          <w:rFonts w:hint="eastAsia"/>
        </w:rPr>
        <w:t xml:space="preserve"> </w:t>
      </w:r>
      <w:r>
        <w:rPr>
          <w:rFonts w:hint="eastAsia"/>
        </w:rPr>
        <w:t xml:space="preserve">究　　・　　</w:t>
      </w:r>
      <w:r w:rsidR="00286ED6">
        <w:rPr>
          <w:rFonts w:hint="eastAsia"/>
        </w:rPr>
        <w:t>□</w:t>
      </w:r>
      <w:r>
        <w:rPr>
          <w:rFonts w:hint="eastAsia"/>
        </w:rPr>
        <w:t xml:space="preserve">　</w:t>
      </w:r>
      <w:r w:rsidR="00045D1B">
        <w:rPr>
          <w:rFonts w:hint="eastAsia"/>
        </w:rPr>
        <w:t>施</w:t>
      </w:r>
      <w:r w:rsidR="00045D1B">
        <w:rPr>
          <w:rFonts w:hint="eastAsia"/>
        </w:rPr>
        <w:t xml:space="preserve"> </w:t>
      </w:r>
      <w:r w:rsidR="00045D1B">
        <w:rPr>
          <w:rFonts w:hint="eastAsia"/>
        </w:rPr>
        <w:t>設</w:t>
      </w:r>
      <w:r w:rsidR="00045D1B">
        <w:rPr>
          <w:rFonts w:hint="eastAsia"/>
        </w:rPr>
        <w:t xml:space="preserve"> </w:t>
      </w:r>
      <w:r w:rsidR="00045D1B">
        <w:rPr>
          <w:rFonts w:hint="eastAsia"/>
        </w:rPr>
        <w:t>利</w:t>
      </w:r>
      <w:r w:rsidR="00045D1B">
        <w:rPr>
          <w:rFonts w:hint="eastAsia"/>
        </w:rPr>
        <w:t xml:space="preserve"> </w:t>
      </w:r>
      <w:r w:rsidR="00045D1B">
        <w:rPr>
          <w:rFonts w:hint="eastAsia"/>
        </w:rPr>
        <w:t>用</w:t>
      </w:r>
    </w:p>
    <w:p w14:paraId="110185A3" w14:textId="77777777" w:rsidR="00AE7F1C" w:rsidRDefault="00AE7F1C"/>
    <w:p w14:paraId="02706EEC" w14:textId="77777777" w:rsidR="00AE7F1C" w:rsidRDefault="00AE7F1C">
      <w:pPr>
        <w:ind w:firstLine="225"/>
      </w:pPr>
      <w:r>
        <w:rPr>
          <w:rFonts w:hint="eastAsia"/>
        </w:rPr>
        <w:t>２．</w:t>
      </w:r>
      <w:r w:rsidR="00202924" w:rsidRPr="00D31406">
        <w:rPr>
          <w:rFonts w:hint="eastAsia"/>
          <w:spacing w:val="43"/>
          <w:kern w:val="0"/>
          <w:fitText w:val="1140" w:id="-933048063"/>
        </w:rPr>
        <w:t>課題番</w:t>
      </w:r>
      <w:r w:rsidR="00202924" w:rsidRPr="00D31406">
        <w:rPr>
          <w:rFonts w:hint="eastAsia"/>
          <w:spacing w:val="1"/>
          <w:kern w:val="0"/>
          <w:fitText w:val="1140" w:id="-933048063"/>
        </w:rPr>
        <w:t>号</w:t>
      </w:r>
      <w:r w:rsidR="00202924">
        <w:rPr>
          <w:rFonts w:hint="eastAsia"/>
          <w:kern w:val="0"/>
        </w:rPr>
        <w:t xml:space="preserve">　　　　（№　</w:t>
      </w:r>
      <w:r w:rsidR="0016086A">
        <w:rPr>
          <w:rFonts w:hint="eastAsia"/>
          <w:kern w:val="0"/>
        </w:rPr>
        <w:t xml:space="preserve">　　　　</w:t>
      </w:r>
      <w:r w:rsidR="00202924">
        <w:rPr>
          <w:rFonts w:hint="eastAsia"/>
          <w:kern w:val="0"/>
        </w:rPr>
        <w:t xml:space="preserve">　　　　　　　　）</w:t>
      </w:r>
    </w:p>
    <w:p w14:paraId="2E5C09C2" w14:textId="77777777" w:rsidR="00202924" w:rsidRDefault="00202924" w:rsidP="00202924"/>
    <w:p w14:paraId="420D3B8F" w14:textId="7623B8A6" w:rsidR="00F7455D" w:rsidRDefault="00202924" w:rsidP="00F7455D">
      <w:pPr>
        <w:rPr>
          <w:u w:val="single"/>
        </w:rPr>
      </w:pPr>
      <w:r>
        <w:rPr>
          <w:rFonts w:hint="eastAsia"/>
        </w:rPr>
        <w:t xml:space="preserve">　３．研究課題名</w:t>
      </w:r>
      <w:r w:rsidR="00BE7C8F">
        <w:rPr>
          <w:rFonts w:hint="eastAsia"/>
        </w:rPr>
        <w:t xml:space="preserve">　</w:t>
      </w:r>
      <w:r w:rsidR="007F40C2" w:rsidRPr="007F40C2">
        <w:rPr>
          <w:rFonts w:hint="eastAsia"/>
          <w:u w:val="single"/>
        </w:rPr>
        <w:t xml:space="preserve">　　　　　　　　　　　　　　　　　　　　　　　　　　　　　　　　　　　　　　　</w:t>
      </w:r>
    </w:p>
    <w:p w14:paraId="10B2AED9" w14:textId="77777777" w:rsidR="00F7455D" w:rsidRDefault="00F7455D" w:rsidP="00F7455D">
      <w:pPr>
        <w:rPr>
          <w:u w:val="single"/>
        </w:rPr>
      </w:pPr>
    </w:p>
    <w:p w14:paraId="31EA82C4" w14:textId="77777777" w:rsidR="00AE7F1C" w:rsidRDefault="00202924" w:rsidP="00F7455D">
      <w:pPr>
        <w:ind w:firstLineChars="100" w:firstLine="228"/>
      </w:pPr>
      <w:r>
        <w:rPr>
          <w:rFonts w:hint="eastAsia"/>
        </w:rPr>
        <w:t>４</w:t>
      </w:r>
      <w:r w:rsidR="00AE7F1C">
        <w:rPr>
          <w:rFonts w:hint="eastAsia"/>
        </w:rPr>
        <w:t>．追加研究分担者</w:t>
      </w:r>
    </w:p>
    <w:tbl>
      <w:tblPr>
        <w:tblW w:w="9000"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1540"/>
        <w:gridCol w:w="3200"/>
      </w:tblGrid>
      <w:tr w:rsidR="00AE7F1C" w14:paraId="1DFFD1EF" w14:textId="77777777" w:rsidTr="00E64390">
        <w:trPr>
          <w:trHeight w:val="560"/>
        </w:trPr>
        <w:tc>
          <w:tcPr>
            <w:tcW w:w="4260" w:type="dxa"/>
            <w:vAlign w:val="center"/>
          </w:tcPr>
          <w:p w14:paraId="0CA75B12" w14:textId="77777777" w:rsidR="00AE7F1C" w:rsidRDefault="00AE7F1C">
            <w:pPr>
              <w:jc w:val="center"/>
            </w:pPr>
            <w:r>
              <w:rPr>
                <w:rFonts w:hint="eastAsia"/>
              </w:rPr>
              <w:t>所</w:t>
            </w:r>
            <w:r>
              <w:rPr>
                <w:rFonts w:hint="eastAsia"/>
              </w:rPr>
              <w:t xml:space="preserve"> </w:t>
            </w:r>
            <w:r>
              <w:rPr>
                <w:rFonts w:hint="eastAsia"/>
              </w:rPr>
              <w:t>属</w:t>
            </w:r>
            <w:r>
              <w:rPr>
                <w:rFonts w:hint="eastAsia"/>
              </w:rPr>
              <w:t xml:space="preserve"> </w:t>
            </w:r>
            <w:r>
              <w:rPr>
                <w:rFonts w:hint="eastAsia"/>
              </w:rPr>
              <w:t>機</w:t>
            </w:r>
            <w:r>
              <w:rPr>
                <w:rFonts w:hint="eastAsia"/>
              </w:rPr>
              <w:t xml:space="preserve"> </w:t>
            </w:r>
            <w:r>
              <w:rPr>
                <w:rFonts w:hint="eastAsia"/>
              </w:rPr>
              <w:t>関</w:t>
            </w:r>
            <w:r>
              <w:rPr>
                <w:rFonts w:hint="eastAsia"/>
              </w:rPr>
              <w:t xml:space="preserve"> </w:t>
            </w:r>
            <w:r>
              <w:rPr>
                <w:rFonts w:hint="eastAsia"/>
              </w:rPr>
              <w:t>・</w:t>
            </w:r>
            <w:r>
              <w:rPr>
                <w:rFonts w:hint="eastAsia"/>
              </w:rPr>
              <w:t xml:space="preserve"> </w:t>
            </w:r>
            <w:r>
              <w:rPr>
                <w:rFonts w:hint="eastAsia"/>
              </w:rPr>
              <w:t>部　　局</w:t>
            </w:r>
          </w:p>
        </w:tc>
        <w:tc>
          <w:tcPr>
            <w:tcW w:w="1540" w:type="dxa"/>
            <w:vAlign w:val="center"/>
          </w:tcPr>
          <w:p w14:paraId="0B5D680E" w14:textId="77777777" w:rsidR="00AE7F1C" w:rsidRDefault="00AE7F1C">
            <w:pPr>
              <w:jc w:val="center"/>
            </w:pPr>
            <w:r>
              <w:rPr>
                <w:rFonts w:hint="eastAsia"/>
              </w:rPr>
              <w:t>職　　名</w:t>
            </w:r>
          </w:p>
        </w:tc>
        <w:tc>
          <w:tcPr>
            <w:tcW w:w="3200" w:type="dxa"/>
            <w:vAlign w:val="center"/>
          </w:tcPr>
          <w:p w14:paraId="196DA280" w14:textId="77777777" w:rsidR="00AE7F1C" w:rsidRDefault="00AE7F1C">
            <w:pPr>
              <w:jc w:val="center"/>
            </w:pPr>
            <w:r>
              <w:rPr>
                <w:rFonts w:hint="eastAsia"/>
              </w:rPr>
              <w:t>氏　　　　　　　名</w:t>
            </w:r>
          </w:p>
        </w:tc>
      </w:tr>
      <w:tr w:rsidR="00AE7F1C" w14:paraId="051A9AA9" w14:textId="77777777" w:rsidTr="00E64390">
        <w:trPr>
          <w:trHeight w:val="620"/>
        </w:trPr>
        <w:tc>
          <w:tcPr>
            <w:tcW w:w="4260" w:type="dxa"/>
            <w:vAlign w:val="center"/>
          </w:tcPr>
          <w:p w14:paraId="7A257199" w14:textId="77777777" w:rsidR="00AE7F1C" w:rsidRDefault="00AE7F1C"/>
        </w:tc>
        <w:tc>
          <w:tcPr>
            <w:tcW w:w="1540" w:type="dxa"/>
            <w:vAlign w:val="center"/>
          </w:tcPr>
          <w:p w14:paraId="0983E821" w14:textId="77777777" w:rsidR="00AE7F1C" w:rsidRDefault="00AE7F1C"/>
        </w:tc>
        <w:tc>
          <w:tcPr>
            <w:tcW w:w="3200" w:type="dxa"/>
            <w:vAlign w:val="center"/>
          </w:tcPr>
          <w:p w14:paraId="246D030C" w14:textId="77777777" w:rsidR="00AE7F1C" w:rsidRDefault="00AE7F1C"/>
        </w:tc>
      </w:tr>
      <w:tr w:rsidR="00AE7F1C" w14:paraId="2584753B" w14:textId="77777777" w:rsidTr="00E64390">
        <w:trPr>
          <w:trHeight w:val="700"/>
        </w:trPr>
        <w:tc>
          <w:tcPr>
            <w:tcW w:w="4260" w:type="dxa"/>
            <w:vAlign w:val="center"/>
          </w:tcPr>
          <w:p w14:paraId="68ABFAD1" w14:textId="77777777" w:rsidR="00AE7F1C" w:rsidRDefault="00AE7F1C"/>
        </w:tc>
        <w:tc>
          <w:tcPr>
            <w:tcW w:w="1540" w:type="dxa"/>
            <w:vAlign w:val="center"/>
          </w:tcPr>
          <w:p w14:paraId="28C21153" w14:textId="77777777" w:rsidR="00AE7F1C" w:rsidRDefault="00AE7F1C"/>
        </w:tc>
        <w:tc>
          <w:tcPr>
            <w:tcW w:w="3200" w:type="dxa"/>
            <w:vAlign w:val="center"/>
          </w:tcPr>
          <w:p w14:paraId="381F581F" w14:textId="77777777" w:rsidR="00AE7F1C" w:rsidRDefault="00AE7F1C"/>
        </w:tc>
      </w:tr>
    </w:tbl>
    <w:p w14:paraId="65921559" w14:textId="77777777" w:rsidR="00AE7F1C" w:rsidRDefault="00AE7F1C"/>
    <w:p w14:paraId="3049EB06" w14:textId="77777777" w:rsidR="00AE7F1C" w:rsidRDefault="00AE7F1C">
      <w:r>
        <w:rPr>
          <w:rFonts w:hint="eastAsia"/>
        </w:rPr>
        <w:t xml:space="preserve">　</w:t>
      </w:r>
      <w:r w:rsidR="00202924">
        <w:rPr>
          <w:rFonts w:hint="eastAsia"/>
        </w:rPr>
        <w:t>５</w:t>
      </w:r>
      <w:r>
        <w:rPr>
          <w:rFonts w:hint="eastAsia"/>
        </w:rPr>
        <w:t>．追加理由</w:t>
      </w:r>
      <w:r w:rsidR="00A901BA">
        <w:rPr>
          <w:rFonts w:hint="eastAsia"/>
        </w:rPr>
        <w:t xml:space="preserve">：　</w:t>
      </w:r>
    </w:p>
    <w:p w14:paraId="1ECA0A0B" w14:textId="77777777" w:rsidR="00AE7F1C" w:rsidRDefault="00AE7F1C"/>
    <w:p w14:paraId="47EFF8B3" w14:textId="77777777" w:rsidR="00AE7F1C" w:rsidRDefault="00202924">
      <w:pPr>
        <w:ind w:firstLine="225"/>
      </w:pPr>
      <w:r>
        <w:rPr>
          <w:rFonts w:hint="eastAsia"/>
        </w:rPr>
        <w:t>６</w:t>
      </w:r>
      <w:r w:rsidR="00AE7F1C">
        <w:rPr>
          <w:rFonts w:hint="eastAsia"/>
        </w:rPr>
        <w:t>．追加研究分担者の役割</w:t>
      </w:r>
      <w:r w:rsidR="00A901BA">
        <w:rPr>
          <w:rFonts w:hint="eastAsia"/>
        </w:rPr>
        <w:t xml:space="preserve">：　</w:t>
      </w:r>
    </w:p>
    <w:sectPr w:rsidR="00AE7F1C" w:rsidSect="001D696E">
      <w:pgSz w:w="11906" w:h="16838" w:code="9"/>
      <w:pgMar w:top="851" w:right="851" w:bottom="851" w:left="1134" w:header="851" w:footer="992" w:gutter="0"/>
      <w:cols w:space="425"/>
      <w:docGrid w:type="linesAndChars" w:linePitch="364"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F47C" w14:textId="77777777" w:rsidR="003702E0" w:rsidRDefault="003702E0">
      <w:r>
        <w:separator/>
      </w:r>
    </w:p>
  </w:endnote>
  <w:endnote w:type="continuationSeparator" w:id="0">
    <w:p w14:paraId="1379070D" w14:textId="77777777" w:rsidR="003702E0" w:rsidRDefault="0037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C76A" w14:textId="77777777" w:rsidR="003702E0" w:rsidRDefault="003702E0">
      <w:r>
        <w:separator/>
      </w:r>
    </w:p>
  </w:footnote>
  <w:footnote w:type="continuationSeparator" w:id="0">
    <w:p w14:paraId="31071576" w14:textId="77777777" w:rsidR="003702E0" w:rsidRDefault="00370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A26A7AA"/>
    <w:lvl w:ilvl="0">
      <w:start w:val="1"/>
      <w:numFmt w:val="decimal"/>
      <w:lvlText w:val="%1."/>
      <w:lvlJc w:val="left"/>
      <w:pPr>
        <w:tabs>
          <w:tab w:val="num" w:pos="1211"/>
        </w:tabs>
        <w:ind w:left="1211" w:hanging="360"/>
      </w:pPr>
    </w:lvl>
  </w:abstractNum>
  <w:abstractNum w:abstractNumId="1" w15:restartNumberingAfterBreak="0">
    <w:nsid w:val="719C40AB"/>
    <w:multiLevelType w:val="hybridMultilevel"/>
    <w:tmpl w:val="392E2C3A"/>
    <w:lvl w:ilvl="0" w:tplc="04090001">
      <w:start w:val="1"/>
      <w:numFmt w:val="bullet"/>
      <w:lvlText w:val=""/>
      <w:lvlJc w:val="left"/>
      <w:pPr>
        <w:ind w:left="420" w:hanging="420"/>
      </w:pPr>
      <w:rPr>
        <w:rFonts w:ascii="Wingdings" w:hAnsi="Wingdings" w:hint="default"/>
      </w:rPr>
    </w:lvl>
    <w:lvl w:ilvl="1" w:tplc="FFFFFFFF">
      <w:numFmt w:val="bullet"/>
      <w:lvlText w:val="■"/>
      <w:lvlJc w:val="left"/>
      <w:pPr>
        <w:ind w:left="780" w:hanging="360"/>
      </w:pPr>
      <w:rPr>
        <w:rFonts w:ascii="ＭＳ ゴシック" w:eastAsia="ＭＳ ゴシック" w:hAnsi="ＭＳ ゴシック" w:cstheme="minorBidi" w:hint="eastAsia"/>
        <w:u w:val="none"/>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72700A1D"/>
    <w:multiLevelType w:val="hybridMultilevel"/>
    <w:tmpl w:val="E806EC48"/>
    <w:lvl w:ilvl="0" w:tplc="1C66B3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14"/>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EC"/>
    <w:rsid w:val="00045D1B"/>
    <w:rsid w:val="000722CB"/>
    <w:rsid w:val="00091605"/>
    <w:rsid w:val="00095C40"/>
    <w:rsid w:val="000F187D"/>
    <w:rsid w:val="0016086A"/>
    <w:rsid w:val="001D696E"/>
    <w:rsid w:val="00202924"/>
    <w:rsid w:val="00223B9F"/>
    <w:rsid w:val="00237D0E"/>
    <w:rsid w:val="00240FA2"/>
    <w:rsid w:val="00286ED6"/>
    <w:rsid w:val="002A3DA6"/>
    <w:rsid w:val="002D00CB"/>
    <w:rsid w:val="002E4BA8"/>
    <w:rsid w:val="003413AE"/>
    <w:rsid w:val="003532A4"/>
    <w:rsid w:val="003702E0"/>
    <w:rsid w:val="003A219F"/>
    <w:rsid w:val="003C52FE"/>
    <w:rsid w:val="003E48EE"/>
    <w:rsid w:val="003F3E68"/>
    <w:rsid w:val="004F153D"/>
    <w:rsid w:val="005B4F27"/>
    <w:rsid w:val="00605DA4"/>
    <w:rsid w:val="006319F7"/>
    <w:rsid w:val="006379C0"/>
    <w:rsid w:val="00697C23"/>
    <w:rsid w:val="006D2C00"/>
    <w:rsid w:val="00740E50"/>
    <w:rsid w:val="007E1DA8"/>
    <w:rsid w:val="007F40C2"/>
    <w:rsid w:val="00816A35"/>
    <w:rsid w:val="00827D06"/>
    <w:rsid w:val="008443EC"/>
    <w:rsid w:val="00853CFF"/>
    <w:rsid w:val="00884309"/>
    <w:rsid w:val="00926FF7"/>
    <w:rsid w:val="00946733"/>
    <w:rsid w:val="009568BE"/>
    <w:rsid w:val="009C496F"/>
    <w:rsid w:val="009E47EA"/>
    <w:rsid w:val="00A12EC3"/>
    <w:rsid w:val="00A84507"/>
    <w:rsid w:val="00A901BA"/>
    <w:rsid w:val="00AB5281"/>
    <w:rsid w:val="00AD05A1"/>
    <w:rsid w:val="00AE7F1C"/>
    <w:rsid w:val="00B1120E"/>
    <w:rsid w:val="00B24B9B"/>
    <w:rsid w:val="00B25499"/>
    <w:rsid w:val="00B37646"/>
    <w:rsid w:val="00B81320"/>
    <w:rsid w:val="00BB12A7"/>
    <w:rsid w:val="00BC1CF5"/>
    <w:rsid w:val="00BC2737"/>
    <w:rsid w:val="00BE7C8F"/>
    <w:rsid w:val="00C802B6"/>
    <w:rsid w:val="00CB3FE3"/>
    <w:rsid w:val="00CC25B4"/>
    <w:rsid w:val="00D262B9"/>
    <w:rsid w:val="00D31406"/>
    <w:rsid w:val="00D913EC"/>
    <w:rsid w:val="00DA05F8"/>
    <w:rsid w:val="00E5684F"/>
    <w:rsid w:val="00E64390"/>
    <w:rsid w:val="00EB754D"/>
    <w:rsid w:val="00F05068"/>
    <w:rsid w:val="00F65B26"/>
    <w:rsid w:val="00F73779"/>
    <w:rsid w:val="00F7455D"/>
    <w:rsid w:val="00F950EE"/>
    <w:rsid w:val="00FA4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9ED915"/>
  <w15:chartTrackingRefBased/>
  <w15:docId w15:val="{7A7FDBB6-8F60-466B-B757-7EA93680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ocument Map"/>
    <w:basedOn w:val="a"/>
    <w:semiHidden/>
    <w:pPr>
      <w:shd w:val="clear" w:color="auto" w:fill="000080"/>
    </w:pPr>
    <w:rPr>
      <w:rFonts w:ascii="Arial Narrow" w:eastAsia="ＭＳ ゴシック" w:hAnsi="Arial Narrow"/>
    </w:rPr>
  </w:style>
  <w:style w:type="paragraph" w:styleId="a6">
    <w:name w:val="header"/>
    <w:basedOn w:val="a"/>
    <w:rsid w:val="00D913EC"/>
    <w:pPr>
      <w:tabs>
        <w:tab w:val="center" w:pos="4252"/>
        <w:tab w:val="right" w:pos="8504"/>
      </w:tabs>
      <w:snapToGrid w:val="0"/>
    </w:pPr>
  </w:style>
  <w:style w:type="paragraph" w:styleId="a7">
    <w:name w:val="footer"/>
    <w:basedOn w:val="a"/>
    <w:rsid w:val="00D913EC"/>
    <w:pPr>
      <w:tabs>
        <w:tab w:val="center" w:pos="4252"/>
        <w:tab w:val="right" w:pos="8504"/>
      </w:tabs>
      <w:snapToGrid w:val="0"/>
    </w:pPr>
  </w:style>
  <w:style w:type="paragraph" w:styleId="a8">
    <w:name w:val="Balloon Text"/>
    <w:basedOn w:val="a"/>
    <w:link w:val="a9"/>
    <w:rsid w:val="003F3E68"/>
    <w:rPr>
      <w:rFonts w:ascii="Arial" w:eastAsia="ＭＳ ゴシック" w:hAnsi="Arial"/>
      <w:sz w:val="18"/>
      <w:szCs w:val="18"/>
    </w:rPr>
  </w:style>
  <w:style w:type="character" w:customStyle="1" w:styleId="a9">
    <w:name w:val="吹き出し (文字)"/>
    <w:link w:val="a8"/>
    <w:rsid w:val="003F3E68"/>
    <w:rPr>
      <w:rFonts w:ascii="Arial" w:eastAsia="ＭＳ ゴシック" w:hAnsi="Arial" w:cs="Times New Roman"/>
      <w:kern w:val="2"/>
      <w:sz w:val="18"/>
      <w:szCs w:val="18"/>
    </w:rPr>
  </w:style>
  <w:style w:type="character" w:styleId="aa">
    <w:name w:val="Hyperlink"/>
    <w:uiPriority w:val="99"/>
    <w:unhideWhenUsed/>
    <w:rsid w:val="00F65B26"/>
    <w:rPr>
      <w:color w:val="BD3000"/>
      <w:u w:val="single"/>
    </w:rPr>
  </w:style>
  <w:style w:type="paragraph" w:styleId="ab">
    <w:name w:val="Revision"/>
    <w:hidden/>
    <w:uiPriority w:val="99"/>
    <w:semiHidden/>
    <w:rsid w:val="00827D06"/>
    <w:rPr>
      <w:kern w:val="2"/>
      <w:sz w:val="22"/>
    </w:rPr>
  </w:style>
  <w:style w:type="paragraph" w:styleId="ac">
    <w:name w:val="List Paragraph"/>
    <w:basedOn w:val="a"/>
    <w:uiPriority w:val="34"/>
    <w:qFormat/>
    <w:rsid w:val="00827D06"/>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230F8-BA7B-470F-A26D-52488C6A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1302</Words>
  <Characters>589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研究協力課</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マテリアル事務室</dc:creator>
  <cp:keywords/>
  <cp:lastModifiedBy>船木 弓子</cp:lastModifiedBy>
  <cp:revision>4</cp:revision>
  <cp:lastPrinted>2021-12-09T07:18:00Z</cp:lastPrinted>
  <dcterms:created xsi:type="dcterms:W3CDTF">2022-02-16T07:01:00Z</dcterms:created>
  <dcterms:modified xsi:type="dcterms:W3CDTF">2022-02-16T07:05:00Z</dcterms:modified>
</cp:coreProperties>
</file>